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B6D" w:rsidRPr="007A0174" w:rsidRDefault="00E12B6D" w:rsidP="00E12B6D">
      <w:pPr>
        <w:ind w:left="331"/>
        <w:rPr>
          <w:rFonts w:ascii="Arial"/>
          <w:b/>
          <w:sz w:val="28"/>
        </w:rPr>
      </w:pPr>
      <w:r w:rsidRPr="007A0174">
        <w:rPr>
          <w:rFonts w:ascii="Arial"/>
          <w:b/>
          <w:sz w:val="28"/>
          <w:u w:val="single"/>
        </w:rPr>
        <w:t>T</w:t>
      </w:r>
      <w:bookmarkStart w:id="0" w:name="_GoBack"/>
      <w:bookmarkEnd w:id="0"/>
      <w:r w:rsidRPr="007A0174">
        <w:rPr>
          <w:rFonts w:ascii="Arial"/>
          <w:b/>
          <w:sz w:val="28"/>
          <w:u w:val="single"/>
        </w:rPr>
        <w:t>rend</w:t>
      </w:r>
      <w:r w:rsidRPr="007A0174">
        <w:rPr>
          <w:rFonts w:ascii="Arial"/>
          <w:b/>
          <w:spacing w:val="-6"/>
          <w:sz w:val="28"/>
          <w:u w:val="single"/>
        </w:rPr>
        <w:t xml:space="preserve"> </w:t>
      </w:r>
      <w:r w:rsidRPr="007A0174">
        <w:rPr>
          <w:rFonts w:ascii="Arial"/>
          <w:b/>
          <w:sz w:val="28"/>
          <w:u w:val="single"/>
        </w:rPr>
        <w:t>of</w:t>
      </w:r>
      <w:r w:rsidRPr="007A0174">
        <w:rPr>
          <w:rFonts w:ascii="Arial"/>
          <w:b/>
          <w:spacing w:val="-4"/>
          <w:sz w:val="28"/>
          <w:u w:val="single"/>
        </w:rPr>
        <w:t xml:space="preserve"> </w:t>
      </w:r>
      <w:r w:rsidRPr="007A0174">
        <w:rPr>
          <w:rFonts w:ascii="Arial"/>
          <w:b/>
          <w:sz w:val="28"/>
          <w:u w:val="single"/>
        </w:rPr>
        <w:t>monthly</w:t>
      </w:r>
      <w:r w:rsidRPr="007A0174">
        <w:rPr>
          <w:rFonts w:ascii="Arial"/>
          <w:b/>
          <w:spacing w:val="-8"/>
          <w:sz w:val="28"/>
          <w:u w:val="single"/>
        </w:rPr>
        <w:t xml:space="preserve"> </w:t>
      </w:r>
      <w:r w:rsidRPr="007A0174">
        <w:rPr>
          <w:rFonts w:ascii="Arial"/>
          <w:b/>
          <w:sz w:val="28"/>
          <w:u w:val="single"/>
        </w:rPr>
        <w:t>disposal</w:t>
      </w:r>
      <w:r w:rsidRPr="007A0174">
        <w:rPr>
          <w:rFonts w:ascii="Arial"/>
          <w:b/>
          <w:spacing w:val="-5"/>
          <w:sz w:val="28"/>
          <w:u w:val="single"/>
        </w:rPr>
        <w:t xml:space="preserve"> </w:t>
      </w:r>
      <w:r w:rsidRPr="007A0174">
        <w:rPr>
          <w:rFonts w:ascii="Arial"/>
          <w:b/>
          <w:sz w:val="28"/>
          <w:u w:val="single"/>
        </w:rPr>
        <w:t>of</w:t>
      </w:r>
      <w:r w:rsidRPr="007A0174">
        <w:rPr>
          <w:rFonts w:ascii="Arial"/>
          <w:b/>
          <w:spacing w:val="-6"/>
          <w:sz w:val="28"/>
          <w:u w:val="single"/>
        </w:rPr>
        <w:t xml:space="preserve"> </w:t>
      </w:r>
      <w:r w:rsidRPr="007A0174">
        <w:rPr>
          <w:rFonts w:ascii="Arial"/>
          <w:b/>
          <w:spacing w:val="-2"/>
          <w:sz w:val="28"/>
          <w:u w:val="single"/>
        </w:rPr>
        <w:t>complaints</w:t>
      </w:r>
    </w:p>
    <w:tbl>
      <w:tblPr>
        <w:tblpPr w:leftFromText="180" w:rightFromText="180" w:vertAnchor="text" w:horzAnchor="margin" w:tblpY="236"/>
        <w:tblW w:w="9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2791"/>
        <w:gridCol w:w="1604"/>
        <w:gridCol w:w="1617"/>
        <w:gridCol w:w="1610"/>
        <w:gridCol w:w="1507"/>
      </w:tblGrid>
      <w:tr w:rsidR="00C73C26" w:rsidRPr="00E12B6D" w:rsidTr="00C73C26">
        <w:trPr>
          <w:trHeight w:val="1051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5"/>
                <w:sz w:val="32"/>
                <w:szCs w:val="32"/>
              </w:rPr>
              <w:t>SN</w:t>
            </w:r>
          </w:p>
        </w:tc>
        <w:tc>
          <w:tcPr>
            <w:tcW w:w="2791" w:type="dxa"/>
          </w:tcPr>
          <w:p w:rsidR="00C73C26" w:rsidRPr="00E12B6D" w:rsidRDefault="00C73C26" w:rsidP="00C73C26">
            <w:pPr>
              <w:pStyle w:val="TableParagraph"/>
              <w:spacing w:before="46"/>
              <w:ind w:left="105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Month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z w:val="32"/>
                <w:szCs w:val="32"/>
              </w:rPr>
              <w:t>Carried</w:t>
            </w:r>
            <w:r w:rsidRPr="00E12B6D">
              <w:rPr>
                <w:rFonts w:ascii="Arial"/>
                <w:b/>
                <w:spacing w:val="-17"/>
                <w:sz w:val="32"/>
                <w:szCs w:val="32"/>
              </w:rPr>
              <w:t xml:space="preserve"> </w:t>
            </w:r>
            <w:r w:rsidRPr="00E12B6D">
              <w:rPr>
                <w:rFonts w:ascii="Arial"/>
                <w:b/>
                <w:sz w:val="32"/>
                <w:szCs w:val="32"/>
              </w:rPr>
              <w:t xml:space="preserve">forward from previous </w:t>
            </w: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month</w:t>
            </w:r>
          </w:p>
        </w:tc>
        <w:tc>
          <w:tcPr>
            <w:tcW w:w="1617" w:type="dxa"/>
          </w:tcPr>
          <w:p w:rsidR="00C73C26" w:rsidRPr="00E12B6D" w:rsidRDefault="00C73C26" w:rsidP="00C73C26">
            <w:pPr>
              <w:pStyle w:val="TableParagraph"/>
              <w:spacing w:before="46"/>
              <w:ind w:left="109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Received</w:t>
            </w:r>
          </w:p>
        </w:tc>
        <w:tc>
          <w:tcPr>
            <w:tcW w:w="1610" w:type="dxa"/>
          </w:tcPr>
          <w:p w:rsidR="00C73C26" w:rsidRPr="00E12B6D" w:rsidRDefault="00C73C26" w:rsidP="00C73C26">
            <w:pPr>
              <w:pStyle w:val="TableParagraph"/>
              <w:spacing w:before="46"/>
              <w:ind w:left="110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Resolved*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spacing w:before="46"/>
              <w:ind w:left="111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Pending**</w:t>
            </w:r>
          </w:p>
        </w:tc>
      </w:tr>
      <w:tr w:rsidR="00C73C26" w:rsidRPr="00E12B6D" w:rsidTr="00C73C26">
        <w:trPr>
          <w:trHeight w:val="389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3"/>
              <w:ind w:right="259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1</w:t>
            </w:r>
          </w:p>
        </w:tc>
        <w:tc>
          <w:tcPr>
            <w:tcW w:w="2791" w:type="dxa"/>
          </w:tcPr>
          <w:p w:rsidR="00C73C26" w:rsidRPr="00E12B6D" w:rsidRDefault="00C73C26" w:rsidP="00C73C26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2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3</w:t>
            </w:r>
          </w:p>
        </w:tc>
        <w:tc>
          <w:tcPr>
            <w:tcW w:w="1617" w:type="dxa"/>
          </w:tcPr>
          <w:p w:rsidR="00C73C26" w:rsidRPr="00E12B6D" w:rsidRDefault="00C73C26" w:rsidP="00C73C26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4</w:t>
            </w:r>
          </w:p>
        </w:tc>
        <w:tc>
          <w:tcPr>
            <w:tcW w:w="1610" w:type="dxa"/>
          </w:tcPr>
          <w:p w:rsidR="00C73C26" w:rsidRPr="00E12B6D" w:rsidRDefault="00C73C26" w:rsidP="00C73C26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5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6</w:t>
            </w:r>
          </w:p>
        </w:tc>
      </w:tr>
      <w:tr w:rsidR="00C73C26" w:rsidRPr="00E12B6D" w:rsidTr="00C73C26">
        <w:trPr>
          <w:trHeight w:val="387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7"/>
              <w:ind w:right="223"/>
              <w:rPr>
                <w:spacing w:val="-10"/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April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87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7"/>
              <w:ind w:right="223"/>
              <w:rPr>
                <w:spacing w:val="-10"/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2.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May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87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7"/>
              <w:ind w:right="223"/>
              <w:rPr>
                <w:spacing w:val="-10"/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3.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June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87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7"/>
              <w:ind w:right="22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July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87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7"/>
              <w:ind w:right="223"/>
              <w:rPr>
                <w:spacing w:val="-10"/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5.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August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2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9"/>
              <w:ind w:right="22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September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610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0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spacing w:before="47"/>
              <w:ind w:right="22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October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546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8.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November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9.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December 2024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10.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January 2025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11.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February 2025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12.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March 2025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03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03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13.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April 2025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14.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May 2025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15.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June 2025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16.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July 2025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17.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August 2025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18.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September 2025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19.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>October 2025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20.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 w:rsidRPr="00C73C26">
              <w:rPr>
                <w:rFonts w:eastAsia="Arial" w:hAnsi="Arial" w:cs="Arial"/>
                <w:sz w:val="28"/>
                <w:szCs w:val="28"/>
              </w:rPr>
              <w:t xml:space="preserve">November 2025 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Default="00C73C26" w:rsidP="00C73C26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21.</w:t>
            </w:r>
          </w:p>
        </w:tc>
        <w:tc>
          <w:tcPr>
            <w:tcW w:w="2791" w:type="dxa"/>
          </w:tcPr>
          <w:p w:rsidR="00C73C26" w:rsidRPr="00C73C26" w:rsidRDefault="00C73C26" w:rsidP="00C73C26">
            <w:pPr>
              <w:pStyle w:val="TableParagraph"/>
              <w:spacing w:before="50"/>
              <w:ind w:right="129"/>
              <w:rPr>
                <w:rFonts w:eastAsia="Arial" w:hAnsi="Arial" w:cs="Arial"/>
                <w:sz w:val="28"/>
                <w:szCs w:val="28"/>
              </w:rPr>
            </w:pPr>
            <w:r>
              <w:rPr>
                <w:rFonts w:eastAsia="Arial" w:hAnsi="Arial" w:cs="Arial"/>
                <w:sz w:val="28"/>
                <w:szCs w:val="28"/>
              </w:rPr>
              <w:t>December 2025</w:t>
            </w:r>
          </w:p>
        </w:tc>
        <w:tc>
          <w:tcPr>
            <w:tcW w:w="1604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0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73C26" w:rsidRPr="00E12B6D" w:rsidTr="00C73C26">
        <w:trPr>
          <w:trHeight w:val="391"/>
        </w:trPr>
        <w:tc>
          <w:tcPr>
            <w:tcW w:w="709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791" w:type="dxa"/>
          </w:tcPr>
          <w:p w:rsidR="00C73C26" w:rsidRDefault="00C73C26" w:rsidP="00C73C26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Grand total</w:t>
            </w:r>
          </w:p>
        </w:tc>
        <w:tc>
          <w:tcPr>
            <w:tcW w:w="1604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617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</w:t>
            </w:r>
            <w:r>
              <w:rPr>
                <w:rFonts w:ascii="Times New Roman"/>
                <w:sz w:val="32"/>
                <w:szCs w:val="32"/>
              </w:rPr>
              <w:t>3</w:t>
            </w:r>
          </w:p>
        </w:tc>
        <w:tc>
          <w:tcPr>
            <w:tcW w:w="1610" w:type="dxa"/>
          </w:tcPr>
          <w:p w:rsidR="00C73C26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</w:t>
            </w:r>
            <w:r>
              <w:rPr>
                <w:rFonts w:ascii="Times New Roman"/>
                <w:sz w:val="32"/>
                <w:szCs w:val="32"/>
              </w:rPr>
              <w:t>3</w:t>
            </w:r>
          </w:p>
        </w:tc>
        <w:tc>
          <w:tcPr>
            <w:tcW w:w="1507" w:type="dxa"/>
          </w:tcPr>
          <w:p w:rsidR="00C73C26" w:rsidRPr="00E12B6D" w:rsidRDefault="00C73C26" w:rsidP="00C73C26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</w:tr>
    </w:tbl>
    <w:p w:rsidR="00E12B6D" w:rsidRDefault="00E12B6D" w:rsidP="00E12B6D">
      <w:pPr>
        <w:pStyle w:val="BodyText"/>
        <w:spacing w:before="91"/>
        <w:rPr>
          <w:rFonts w:ascii="Arial"/>
          <w:b/>
          <w:sz w:val="20"/>
        </w:rPr>
      </w:pPr>
    </w:p>
    <w:p w:rsidR="00E12B6D" w:rsidRPr="00E12B6D" w:rsidRDefault="00E12B6D" w:rsidP="00E12B6D">
      <w:pPr>
        <w:pStyle w:val="BodyText"/>
        <w:spacing w:before="25"/>
        <w:jc w:val="center"/>
        <w:rPr>
          <w:rFonts w:ascii="Arial"/>
          <w:b/>
          <w:sz w:val="32"/>
          <w:szCs w:val="32"/>
        </w:rPr>
      </w:pPr>
    </w:p>
    <w:p w:rsidR="008C3613" w:rsidRPr="00E12B6D" w:rsidRDefault="007A0174">
      <w:pPr>
        <w:rPr>
          <w:sz w:val="32"/>
          <w:szCs w:val="32"/>
        </w:rPr>
      </w:pPr>
    </w:p>
    <w:sectPr w:rsidR="008C3613" w:rsidRPr="00E12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B6D"/>
    <w:rsid w:val="00066768"/>
    <w:rsid w:val="000971C1"/>
    <w:rsid w:val="000F3C85"/>
    <w:rsid w:val="00105812"/>
    <w:rsid w:val="001E14FB"/>
    <w:rsid w:val="003D090C"/>
    <w:rsid w:val="003F5D9C"/>
    <w:rsid w:val="004F0FE2"/>
    <w:rsid w:val="0074712C"/>
    <w:rsid w:val="007A0174"/>
    <w:rsid w:val="008B63B4"/>
    <w:rsid w:val="00976D52"/>
    <w:rsid w:val="00A32A63"/>
    <w:rsid w:val="00A81900"/>
    <w:rsid w:val="00AD0332"/>
    <w:rsid w:val="00C73C26"/>
    <w:rsid w:val="00C941C2"/>
    <w:rsid w:val="00D76228"/>
    <w:rsid w:val="00DE1033"/>
    <w:rsid w:val="00E12B6D"/>
    <w:rsid w:val="00E37012"/>
    <w:rsid w:val="00E8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38CFF"/>
  <w15:chartTrackingRefBased/>
  <w15:docId w15:val="{43E001C9-A0DB-4A81-8A3C-AEE22C484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12B6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12B6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12B6D"/>
    <w:rPr>
      <w:rFonts w:ascii="Microsoft Sans Serif" w:eastAsia="Microsoft Sans Serif" w:hAnsi="Microsoft Sans Serif" w:cs="Microsoft Sans Serif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12B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nandini.mishra</dc:creator>
  <cp:keywords/>
  <dc:description/>
  <cp:lastModifiedBy>abhishek.agarwal</cp:lastModifiedBy>
  <cp:revision>18</cp:revision>
  <dcterms:created xsi:type="dcterms:W3CDTF">2025-03-04T04:54:00Z</dcterms:created>
  <dcterms:modified xsi:type="dcterms:W3CDTF">2026-01-06T05:01:00Z</dcterms:modified>
</cp:coreProperties>
</file>